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E31EC">
        <w:rPr>
          <w:sz w:val="20"/>
          <w:szCs w:val="20"/>
        </w:rPr>
        <w:t xml:space="preserve"> </w:t>
      </w:r>
      <w:r w:rsidRPr="00CE31EC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EC">
        <w:rPr>
          <w:rFonts w:ascii="Times New Roman" w:hAnsi="Times New Roman" w:cs="Times New Roman"/>
          <w:b/>
          <w:sz w:val="32"/>
          <w:szCs w:val="32"/>
        </w:rPr>
        <w:t>Oświadczenie o wyrażeniu zgody n</w:t>
      </w:r>
      <w:r>
        <w:rPr>
          <w:rFonts w:ascii="Times New Roman" w:hAnsi="Times New Roman" w:cs="Times New Roman"/>
          <w:b/>
          <w:sz w:val="32"/>
          <w:szCs w:val="32"/>
        </w:rPr>
        <w:t xml:space="preserve">a przeniesienie autorskich praw </w:t>
      </w:r>
      <w:r w:rsidRPr="00CE31EC">
        <w:rPr>
          <w:rFonts w:ascii="Times New Roman" w:hAnsi="Times New Roman" w:cs="Times New Roman"/>
          <w:b/>
          <w:sz w:val="32"/>
          <w:szCs w:val="32"/>
        </w:rPr>
        <w:t>majątkowych</w:t>
      </w:r>
      <w:r w:rsidRPr="00CE31EC">
        <w:rPr>
          <w:rFonts w:ascii="Times New Roman" w:hAnsi="Times New Roman" w:cs="Times New Roman"/>
          <w:b/>
          <w:sz w:val="22"/>
          <w:szCs w:val="22"/>
        </w:rPr>
        <w:t>.</w:t>
      </w: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E31EC" w:rsidRDefault="00CE31EC" w:rsidP="00CE31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E31EC" w:rsidRDefault="00CE31EC" w:rsidP="00CE31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31E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E31EC" w:rsidRPr="00CE31EC" w:rsidRDefault="00CE31EC" w:rsidP="00CE31E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E31EC">
        <w:rPr>
          <w:rFonts w:ascii="Times New Roman" w:hAnsi="Times New Roman" w:cs="Times New Roman"/>
          <w:sz w:val="20"/>
          <w:szCs w:val="20"/>
        </w:rPr>
        <w:t>(</w:t>
      </w:r>
      <w:r w:rsidRPr="00CE31EC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CE31EC">
        <w:rPr>
          <w:rFonts w:ascii="Times New Roman" w:hAnsi="Times New Roman" w:cs="Times New Roman"/>
          <w:sz w:val="20"/>
          <w:szCs w:val="20"/>
        </w:rPr>
        <w:t>uczestnika)</w:t>
      </w: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1EC">
        <w:rPr>
          <w:rFonts w:ascii="Times New Roman" w:hAnsi="Times New Roman" w:cs="Times New Roman"/>
          <w:sz w:val="26"/>
          <w:szCs w:val="26"/>
        </w:rPr>
        <w:t>Oświadczam, że w momencie przekazania pracy na Konkurs pn</w:t>
      </w:r>
      <w:r w:rsidRPr="00CE31EC">
        <w:rPr>
          <w:rFonts w:ascii="Times New Roman" w:hAnsi="Times New Roman" w:cs="Times New Roman"/>
          <w:sz w:val="26"/>
          <w:szCs w:val="26"/>
        </w:rPr>
        <w:t>. „Zostań autorem żarskiej legendy”</w:t>
      </w:r>
      <w:r w:rsidRPr="00CE31EC">
        <w:rPr>
          <w:rFonts w:ascii="Times New Roman" w:hAnsi="Times New Roman" w:cs="Times New Roman"/>
          <w:sz w:val="26"/>
          <w:szCs w:val="26"/>
        </w:rPr>
        <w:t xml:space="preserve">, organizowany przez </w:t>
      </w:r>
      <w:r w:rsidRPr="00CE31EC">
        <w:rPr>
          <w:rFonts w:ascii="Times New Roman" w:hAnsi="Times New Roman" w:cs="Times New Roman"/>
          <w:sz w:val="26"/>
          <w:szCs w:val="26"/>
        </w:rPr>
        <w:t>Muzeum Pogranicza Śląsko-Łużyckiego w Żarach</w:t>
      </w:r>
      <w:r w:rsidRPr="00CE31EC">
        <w:rPr>
          <w:rFonts w:ascii="Times New Roman" w:hAnsi="Times New Roman" w:cs="Times New Roman"/>
          <w:sz w:val="26"/>
          <w:szCs w:val="26"/>
        </w:rPr>
        <w:t xml:space="preserve">, przenoszę nieodpłatnie autorskie prawa majątkowe do tej pracy na rzecz Organizatora Konkursu, bezpłatną reprodukcję nadesłanych do Konkursu prac, a także ich eksponowania na wystawach pokonkursowych oraz w innych publikacjach związanych z działalnością Organizatora. </w:t>
      </w: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31EC" w:rsidRPr="00CE31EC" w:rsidRDefault="00CE31EC" w:rsidP="00CE31E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E31EC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  <w:r w:rsidRPr="00CE31EC">
        <w:rPr>
          <w:rFonts w:ascii="Times New Roman" w:hAnsi="Times New Roman" w:cs="Times New Roman"/>
          <w:sz w:val="22"/>
          <w:szCs w:val="22"/>
        </w:rPr>
        <w:t>......................</w:t>
      </w:r>
    </w:p>
    <w:p w:rsidR="008C6A31" w:rsidRPr="00CE31EC" w:rsidRDefault="00CE31EC" w:rsidP="00CE31EC">
      <w:pPr>
        <w:jc w:val="right"/>
        <w:rPr>
          <w:rFonts w:ascii="Times New Roman" w:hAnsi="Times New Roman" w:cs="Times New Roman"/>
        </w:rPr>
      </w:pPr>
      <w:r w:rsidRPr="00CE31EC">
        <w:rPr>
          <w:rFonts w:ascii="Times New Roman" w:hAnsi="Times New Roman" w:cs="Times New Roman"/>
          <w:sz w:val="20"/>
          <w:szCs w:val="20"/>
        </w:rPr>
        <w:t>(</w:t>
      </w:r>
      <w:r w:rsidRPr="00CE31EC">
        <w:rPr>
          <w:rFonts w:ascii="Times New Roman" w:hAnsi="Times New Roman" w:cs="Times New Roman"/>
          <w:sz w:val="20"/>
          <w:szCs w:val="20"/>
        </w:rPr>
        <w:t xml:space="preserve">Data i czytelny podpis </w:t>
      </w:r>
      <w:bookmarkStart w:id="0" w:name="_GoBack"/>
      <w:bookmarkEnd w:id="0"/>
      <w:r w:rsidRPr="00CE31EC">
        <w:rPr>
          <w:rFonts w:ascii="Times New Roman" w:hAnsi="Times New Roman" w:cs="Times New Roman"/>
          <w:sz w:val="20"/>
          <w:szCs w:val="20"/>
        </w:rPr>
        <w:t>uczestnika lub opiekuna prawnego)</w:t>
      </w:r>
    </w:p>
    <w:sectPr w:rsidR="008C6A31" w:rsidRPr="00CE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EC"/>
    <w:rsid w:val="008C6A31"/>
    <w:rsid w:val="00C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2ACC"/>
  <w15:chartTrackingRefBased/>
  <w15:docId w15:val="{BFFF5489-2989-4785-8FB0-29F7E3B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2021-02-11T10:47:00Z</dcterms:created>
  <dcterms:modified xsi:type="dcterms:W3CDTF">2021-02-11T10:57:00Z</dcterms:modified>
</cp:coreProperties>
</file>